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0798" w14:textId="3E44271C" w:rsidR="00385341" w:rsidRDefault="003853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5CD13" wp14:editId="1CA5DA91">
                <wp:simplePos x="0" y="0"/>
                <wp:positionH relativeFrom="column">
                  <wp:posOffset>1776405</wp:posOffset>
                </wp:positionH>
                <wp:positionV relativeFrom="paragraph">
                  <wp:posOffset>-165335</wp:posOffset>
                </wp:positionV>
                <wp:extent cx="2095200" cy="475200"/>
                <wp:effectExtent l="0" t="0" r="635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200" cy="4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DCF83" w14:textId="4F4B895D" w:rsidR="00385341" w:rsidRPr="00385341" w:rsidRDefault="003853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53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訪問支援モデル事業の概要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5CD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85pt;margin-top:-13pt;width:16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" fillcolor="white [3201]" stroked="f" strokeweight=".5pt">
                <v:textbox>
                  <w:txbxContent>
                    <w:p w14:paraId="2A3DCF83" w14:textId="4F4B895D" w:rsidR="00385341" w:rsidRPr="00385341" w:rsidRDefault="00385341">
                      <w:pPr>
                        <w:rPr>
                          <w:sz w:val="24"/>
                          <w:szCs w:val="24"/>
                        </w:rPr>
                      </w:pPr>
                      <w:r w:rsidRPr="00385341">
                        <w:rPr>
                          <w:rFonts w:hint="eastAsia"/>
                          <w:sz w:val="24"/>
                          <w:szCs w:val="24"/>
                        </w:rPr>
                        <w:t>訪問支援モデル事業の概要</w:t>
                      </w:r>
                    </w:p>
                  </w:txbxContent>
                </v:textbox>
              </v:shape>
            </w:pict>
          </mc:Fallback>
        </mc:AlternateContent>
      </w:r>
    </w:p>
    <w:p w14:paraId="124940E9" w14:textId="5CF0114E" w:rsidR="00385341" w:rsidRDefault="00385341"/>
    <w:p w14:paraId="3F04E0DF" w14:textId="1BF4FBA2" w:rsidR="00385341" w:rsidRDefault="002B7E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623DC" wp14:editId="7DFA2502">
                <wp:simplePos x="0" y="0"/>
                <wp:positionH relativeFrom="column">
                  <wp:posOffset>-7335</wp:posOffset>
                </wp:positionH>
                <wp:positionV relativeFrom="paragraph">
                  <wp:posOffset>17525</wp:posOffset>
                </wp:positionV>
                <wp:extent cx="5363485" cy="1015200"/>
                <wp:effectExtent l="0" t="0" r="2794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485" cy="10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ECB70" w14:textId="31339584" w:rsidR="002B7EC0" w:rsidRDefault="002B7EC0" w:rsidP="00203328">
                            <w:pPr>
                              <w:spacing w:line="280" w:lineRule="exact"/>
                            </w:pPr>
                            <w:r w:rsidRPr="005C383E">
                              <w:rPr>
                                <w:rFonts w:hint="eastAsia"/>
                                <w:b/>
                                <w:bCs/>
                              </w:rPr>
                              <w:t>要約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C383E">
                              <w:rPr>
                                <w:rFonts w:hint="eastAsia"/>
                              </w:rPr>
                              <w:t>身寄りのない刑務所出所者等</w:t>
                            </w:r>
                            <w:r w:rsidR="00912BEB">
                              <w:rPr>
                                <w:rFonts w:hint="eastAsia"/>
                              </w:rPr>
                              <w:t>が単独で社会生活を開始するに当たり、</w:t>
                            </w:r>
                            <w:r w:rsidR="00AA2779">
                              <w:rPr>
                                <w:rFonts w:hint="eastAsia"/>
                              </w:rPr>
                              <w:t>訪問支援スタッフが本人のもとに赴き、</w:t>
                            </w:r>
                            <w:r w:rsidR="00252406">
                              <w:rPr>
                                <w:rFonts w:hint="eastAsia"/>
                              </w:rPr>
                              <w:t>生活を実践する上での指導助言、悩み事についての相談、</w:t>
                            </w:r>
                            <w:r w:rsidR="00CA6F19">
                              <w:rPr>
                                <w:rFonts w:hint="eastAsia"/>
                              </w:rPr>
                              <w:t>犯罪</w:t>
                            </w:r>
                            <w:r w:rsidR="00EC727F">
                              <w:rPr>
                                <w:rFonts w:hint="eastAsia"/>
                              </w:rPr>
                              <w:t>につながる</w:t>
                            </w:r>
                            <w:r w:rsidR="0048609C">
                              <w:rPr>
                                <w:rFonts w:hint="eastAsia"/>
                              </w:rPr>
                              <w:t>生活習慣を</w:t>
                            </w:r>
                            <w:r w:rsidR="00EC727F">
                              <w:rPr>
                                <w:rFonts w:hint="eastAsia"/>
                              </w:rPr>
                              <w:t>改善する支援</w:t>
                            </w:r>
                            <w:r w:rsidR="0048609C">
                              <w:rPr>
                                <w:rFonts w:hint="eastAsia"/>
                              </w:rPr>
                              <w:t>など</w:t>
                            </w:r>
                            <w:r w:rsidR="00EC727F">
                              <w:rPr>
                                <w:rFonts w:hint="eastAsia"/>
                              </w:rPr>
                              <w:t>を行い、改善更生と再犯防止を促す取組み。</w:t>
                            </w:r>
                            <w:r w:rsidR="0026109E">
                              <w:rPr>
                                <w:rFonts w:hint="eastAsia"/>
                              </w:rPr>
                              <w:t>国（法務省）の委託事業</w:t>
                            </w:r>
                            <w:r w:rsidR="006B0BA1">
                              <w:rPr>
                                <w:rFonts w:hint="eastAsia"/>
                              </w:rPr>
                              <w:t>であり、清心寮</w:t>
                            </w:r>
                            <w:r w:rsidR="00C40583">
                              <w:rPr>
                                <w:rFonts w:hint="eastAsia"/>
                              </w:rPr>
                              <w:t>をはじめ全国の更生保護施設８施設がモデル事業の</w:t>
                            </w:r>
                            <w:r w:rsidR="005307C5">
                              <w:rPr>
                                <w:rFonts w:hint="eastAsia"/>
                              </w:rPr>
                              <w:t>指定を受けている。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23DC" id="テキスト ボックス 2" o:spid="_x0000_s1027" type="#_x0000_t202" style="position:absolute;left:0;text-align:left;margin-left:-.6pt;margin-top:1.4pt;width:422.3pt;height:7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" fillcolor="white [3201]" strokeweight=".5pt">
                <v:textbox>
                  <w:txbxContent>
                    <w:p w14:paraId="57EECB70" w14:textId="31339584" w:rsidR="002B7EC0" w:rsidRDefault="002B7EC0" w:rsidP="00203328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 w:rsidRPr="005C383E">
                        <w:rPr>
                          <w:rFonts w:hint="eastAsia"/>
                          <w:b/>
                          <w:bCs/>
                        </w:rPr>
                        <w:t>要約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5C383E">
                        <w:rPr>
                          <w:rFonts w:hint="eastAsia"/>
                        </w:rPr>
                        <w:t>身寄りのない刑務所出所者等</w:t>
                      </w:r>
                      <w:r w:rsidR="00912BEB">
                        <w:rPr>
                          <w:rFonts w:hint="eastAsia"/>
                        </w:rPr>
                        <w:t>が単独で社会生活を開始するに当たり、</w:t>
                      </w:r>
                      <w:r w:rsidR="00AA2779">
                        <w:rPr>
                          <w:rFonts w:hint="eastAsia"/>
                        </w:rPr>
                        <w:t>訪問支援スタッフが本人のもとに赴き、</w:t>
                      </w:r>
                      <w:r w:rsidR="00252406">
                        <w:rPr>
                          <w:rFonts w:hint="eastAsia"/>
                        </w:rPr>
                        <w:t>生活を実践する上での指導助言、悩み事についての相談、</w:t>
                      </w:r>
                      <w:r w:rsidR="00CA6F19">
                        <w:rPr>
                          <w:rFonts w:hint="eastAsia"/>
                        </w:rPr>
                        <w:t>犯罪</w:t>
                      </w:r>
                      <w:r w:rsidR="00EC727F">
                        <w:rPr>
                          <w:rFonts w:hint="eastAsia"/>
                        </w:rPr>
                        <w:t>につながる</w:t>
                      </w:r>
                      <w:r w:rsidR="0048609C">
                        <w:rPr>
                          <w:rFonts w:hint="eastAsia"/>
                        </w:rPr>
                        <w:t>生活習慣を</w:t>
                      </w:r>
                      <w:r w:rsidR="00EC727F">
                        <w:rPr>
                          <w:rFonts w:hint="eastAsia"/>
                        </w:rPr>
                        <w:t>改善する支援</w:t>
                      </w:r>
                      <w:r w:rsidR="0048609C">
                        <w:rPr>
                          <w:rFonts w:hint="eastAsia"/>
                        </w:rPr>
                        <w:t>など</w:t>
                      </w:r>
                      <w:r w:rsidR="00EC727F">
                        <w:rPr>
                          <w:rFonts w:hint="eastAsia"/>
                        </w:rPr>
                        <w:t>を行い、改善更生と再犯防止を促す取組み。</w:t>
                      </w:r>
                      <w:r w:rsidR="0026109E">
                        <w:rPr>
                          <w:rFonts w:hint="eastAsia"/>
                        </w:rPr>
                        <w:t>国（法務省）の委託事業</w:t>
                      </w:r>
                      <w:r w:rsidR="006B0BA1">
                        <w:rPr>
                          <w:rFonts w:hint="eastAsia"/>
                        </w:rPr>
                        <w:t>であり、清心寮</w:t>
                      </w:r>
                      <w:r w:rsidR="00C40583">
                        <w:rPr>
                          <w:rFonts w:hint="eastAsia"/>
                        </w:rPr>
                        <w:t>をはじめ全国の更生保護施設８施設がモデル事業の</w:t>
                      </w:r>
                      <w:r w:rsidR="005307C5">
                        <w:rPr>
                          <w:rFonts w:hint="eastAsia"/>
                        </w:rPr>
                        <w:t>指定を受けている。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B97F15" w14:textId="2F9914A9" w:rsidR="00385341" w:rsidRDefault="00385341"/>
    <w:p w14:paraId="1EBA5390" w14:textId="6D248FAE" w:rsidR="005307C5" w:rsidRDefault="005307C5"/>
    <w:p w14:paraId="2EA8F448" w14:textId="22B0418E" w:rsidR="005307C5" w:rsidRDefault="005307C5"/>
    <w:p w14:paraId="5ECF9E6E" w14:textId="12255D6B" w:rsidR="005307C5" w:rsidRDefault="005307C5"/>
    <w:p w14:paraId="3E7D8A5E" w14:textId="77777777" w:rsidR="00DE2707" w:rsidRDefault="00DE2707"/>
    <w:p w14:paraId="38655163" w14:textId="00D47986" w:rsidR="00640C0E" w:rsidRDefault="00640C0E">
      <w:r>
        <w:rPr>
          <w:rFonts w:hint="eastAsia"/>
        </w:rPr>
        <w:t>１　訪問支援の対象者</w:t>
      </w:r>
    </w:p>
    <w:p w14:paraId="7246B18A" w14:textId="79467D54" w:rsidR="00640C0E" w:rsidRDefault="00640C0E" w:rsidP="00721C50">
      <w:pPr>
        <w:ind w:left="210" w:hangingChars="100" w:hanging="210"/>
      </w:pPr>
      <w:r>
        <w:rPr>
          <w:rFonts w:hint="eastAsia"/>
        </w:rPr>
        <w:t xml:space="preserve">　</w:t>
      </w:r>
      <w:r w:rsidR="00347C0E">
        <w:rPr>
          <w:rFonts w:hint="eastAsia"/>
        </w:rPr>
        <w:t xml:space="preserve">　</w:t>
      </w:r>
      <w:r w:rsidR="00CB1C97">
        <w:rPr>
          <w:rFonts w:hint="eastAsia"/>
        </w:rPr>
        <w:t>①</w:t>
      </w:r>
      <w:r>
        <w:rPr>
          <w:rFonts w:hint="eastAsia"/>
        </w:rPr>
        <w:t>清心寮を退寮し</w:t>
      </w:r>
      <w:r w:rsidR="00CB1C97">
        <w:rPr>
          <w:rFonts w:hint="eastAsia"/>
        </w:rPr>
        <w:t>社会生活に移行する者　②</w:t>
      </w:r>
      <w:r w:rsidR="00347C0E">
        <w:rPr>
          <w:rFonts w:hint="eastAsia"/>
        </w:rPr>
        <w:t>刑務所を満期釈放となった者（身寄りのない者に限る）</w:t>
      </w:r>
    </w:p>
    <w:p w14:paraId="777806CB" w14:textId="77777777" w:rsidR="002B18A6" w:rsidRDefault="002B18A6"/>
    <w:p w14:paraId="2042F23C" w14:textId="71F24CC5" w:rsidR="00347C0E" w:rsidRDefault="00347C0E">
      <w:r>
        <w:rPr>
          <w:rFonts w:hint="eastAsia"/>
        </w:rPr>
        <w:t xml:space="preserve">２　</w:t>
      </w:r>
      <w:r w:rsidR="008507FC">
        <w:rPr>
          <w:rFonts w:hint="eastAsia"/>
        </w:rPr>
        <w:t>訪問支援において想定される生活上の諸課題</w:t>
      </w:r>
    </w:p>
    <w:p w14:paraId="147B8220" w14:textId="2C926A77" w:rsidR="008507FC" w:rsidRDefault="008507FC" w:rsidP="008507FC">
      <w:pPr>
        <w:ind w:left="210" w:hangingChars="100" w:hanging="210"/>
      </w:pPr>
      <w:r>
        <w:rPr>
          <w:rFonts w:hint="eastAsia"/>
        </w:rPr>
        <w:t xml:space="preserve">　　</w:t>
      </w:r>
      <w:r w:rsidRPr="008507FC">
        <w:rPr>
          <w:rFonts w:hint="eastAsia"/>
        </w:rPr>
        <w:t>①　生活習慣、②健康管理、③人間関係やトラブル等対応、④断酒・節酒、⑤断薬、⑥金銭管理、⑦就労関係、⑧福祉関係、⑨その他健全な生活又は犯罪傾向の改善に関わる課題</w:t>
      </w:r>
    </w:p>
    <w:p w14:paraId="4C0E78DB" w14:textId="77777777" w:rsidR="002B18A6" w:rsidRDefault="002B18A6" w:rsidP="00B044F9">
      <w:pPr>
        <w:jc w:val="left"/>
      </w:pPr>
    </w:p>
    <w:p w14:paraId="69CE532E" w14:textId="0D365780" w:rsidR="00B044F9" w:rsidRDefault="008507FC" w:rsidP="00B044F9">
      <w:pPr>
        <w:jc w:val="left"/>
      </w:pPr>
      <w:r>
        <w:rPr>
          <w:rFonts w:hint="eastAsia"/>
        </w:rPr>
        <w:t xml:space="preserve">３　</w:t>
      </w:r>
      <w:r w:rsidR="00B044F9">
        <w:rPr>
          <w:rFonts w:hint="eastAsia"/>
        </w:rPr>
        <w:t>支援の方法</w:t>
      </w:r>
    </w:p>
    <w:p w14:paraId="78C78763" w14:textId="2A6802C1" w:rsidR="00BD4E9B" w:rsidRDefault="00BD4E9B" w:rsidP="00B044F9">
      <w:pPr>
        <w:jc w:val="left"/>
      </w:pPr>
      <w:r>
        <w:rPr>
          <w:rFonts w:hint="eastAsia"/>
        </w:rPr>
        <w:t xml:space="preserve">　　</w:t>
      </w:r>
      <w:r w:rsidR="00DE2707">
        <w:rPr>
          <w:rFonts w:hint="eastAsia"/>
        </w:rPr>
        <w:t>各対象者に対し</w:t>
      </w:r>
      <w:r>
        <w:rPr>
          <w:rFonts w:hint="eastAsia"/>
        </w:rPr>
        <w:t>下記の方法で</w:t>
      </w:r>
      <w:r w:rsidR="00DE2707">
        <w:rPr>
          <w:rFonts w:hint="eastAsia"/>
        </w:rPr>
        <w:t>月２回以上支援すること</w:t>
      </w:r>
    </w:p>
    <w:p w14:paraId="698E2B0F" w14:textId="50AF2293" w:rsidR="00B044F9" w:rsidRPr="00B044F9" w:rsidRDefault="00B044F9" w:rsidP="00B044F9">
      <w:pPr>
        <w:ind w:firstLineChars="200" w:firstLine="420"/>
        <w:jc w:val="left"/>
      </w:pPr>
      <w:r w:rsidRPr="00B044F9">
        <w:rPr>
          <w:rFonts w:hint="eastAsia"/>
        </w:rPr>
        <w:t>①　委託対象者宅への訪問による接触</w:t>
      </w:r>
    </w:p>
    <w:p w14:paraId="1A46ADEF" w14:textId="1DAEE423" w:rsidR="00B044F9" w:rsidRPr="00B044F9" w:rsidRDefault="00B044F9" w:rsidP="00B044F9">
      <w:r w:rsidRPr="00B044F9">
        <w:rPr>
          <w:rFonts w:hint="eastAsia"/>
        </w:rPr>
        <w:t xml:space="preserve">　　②　関係機関や生活に必要な各種手続き等への同行</w:t>
      </w:r>
    </w:p>
    <w:p w14:paraId="248B713C" w14:textId="73712D22" w:rsidR="00B044F9" w:rsidRPr="00B044F9" w:rsidRDefault="00B044F9" w:rsidP="00B044F9">
      <w:r w:rsidRPr="00B044F9">
        <w:rPr>
          <w:rFonts w:hint="eastAsia"/>
        </w:rPr>
        <w:t xml:space="preserve">　　</w:t>
      </w:r>
      <w:r>
        <w:rPr>
          <w:rFonts w:hint="eastAsia"/>
        </w:rPr>
        <w:t xml:space="preserve">③　</w:t>
      </w:r>
      <w:r w:rsidRPr="00B044F9">
        <w:rPr>
          <w:rFonts w:hint="eastAsia"/>
        </w:rPr>
        <w:t>清心寮への通所</w:t>
      </w:r>
    </w:p>
    <w:p w14:paraId="1483C23F" w14:textId="03A9C139" w:rsidR="00B044F9" w:rsidRPr="00B044F9" w:rsidRDefault="00B044F9" w:rsidP="00B044F9">
      <w:r w:rsidRPr="00B044F9">
        <w:rPr>
          <w:rFonts w:hint="eastAsia"/>
        </w:rPr>
        <w:t xml:space="preserve">　　</w:t>
      </w:r>
      <w:r>
        <w:rPr>
          <w:rFonts w:hint="eastAsia"/>
        </w:rPr>
        <w:t xml:space="preserve">④　</w:t>
      </w:r>
      <w:r w:rsidRPr="00B044F9">
        <w:rPr>
          <w:rFonts w:hint="eastAsia"/>
        </w:rPr>
        <w:t>電話や手紙など</w:t>
      </w:r>
    </w:p>
    <w:p w14:paraId="1DBFAE40" w14:textId="7E6B358D" w:rsidR="00B044F9" w:rsidRPr="00B044F9" w:rsidRDefault="00B044F9" w:rsidP="00714531">
      <w:pPr>
        <w:ind w:left="630" w:hangingChars="300" w:hanging="630"/>
      </w:pPr>
      <w:r w:rsidRPr="00B044F9">
        <w:rPr>
          <w:rFonts w:hint="eastAsia"/>
        </w:rPr>
        <w:t xml:space="preserve">　　</w:t>
      </w:r>
      <w:r w:rsidR="00DF3262">
        <w:rPr>
          <w:rFonts w:hint="eastAsia"/>
        </w:rPr>
        <w:t xml:space="preserve">⑤　</w:t>
      </w:r>
      <w:r w:rsidRPr="00B044F9">
        <w:rPr>
          <w:rFonts w:hint="eastAsia"/>
          <w:u w:val="single"/>
        </w:rPr>
        <w:t>地方公共団体、福祉・医療関係者、</w:t>
      </w:r>
      <w:r w:rsidR="00714531" w:rsidRPr="002B18A6">
        <w:rPr>
          <w:rFonts w:hint="eastAsia"/>
          <w:u w:val="single"/>
        </w:rPr>
        <w:t>就労支援団体、居住支援団体、自助グループ、</w:t>
      </w:r>
      <w:r w:rsidRPr="00B044F9">
        <w:rPr>
          <w:rFonts w:hint="eastAsia"/>
          <w:u w:val="single"/>
        </w:rPr>
        <w:t>雇用</w:t>
      </w:r>
      <w:r w:rsidR="00DF3262" w:rsidRPr="002B18A6">
        <w:rPr>
          <w:rFonts w:hint="eastAsia"/>
          <w:u w:val="single"/>
        </w:rPr>
        <w:t>主</w:t>
      </w:r>
      <w:r w:rsidRPr="00B044F9">
        <w:rPr>
          <w:rFonts w:hint="eastAsia"/>
          <w:u w:val="single"/>
        </w:rPr>
        <w:t>、家主等の</w:t>
      </w:r>
      <w:r w:rsidR="002B18A6" w:rsidRPr="002B18A6">
        <w:rPr>
          <w:rFonts w:hint="eastAsia"/>
          <w:u w:val="single"/>
        </w:rPr>
        <w:t>生活自立に関わる</w:t>
      </w:r>
      <w:r w:rsidRPr="00B044F9">
        <w:rPr>
          <w:rFonts w:hint="eastAsia"/>
          <w:u w:val="single"/>
        </w:rPr>
        <w:t>関係機関・関係者等との協議</w:t>
      </w:r>
    </w:p>
    <w:p w14:paraId="080B113B" w14:textId="623F4D36" w:rsidR="008507FC" w:rsidRDefault="008507FC" w:rsidP="008507FC">
      <w:pPr>
        <w:ind w:left="210" w:hangingChars="100" w:hanging="210"/>
      </w:pPr>
    </w:p>
    <w:p w14:paraId="318200C9" w14:textId="1E6541AC" w:rsidR="002B18A6" w:rsidRDefault="002B18A6" w:rsidP="008507FC">
      <w:pPr>
        <w:ind w:left="210" w:hangingChars="100" w:hanging="210"/>
      </w:pPr>
      <w:r>
        <w:rPr>
          <w:rFonts w:hint="eastAsia"/>
        </w:rPr>
        <w:t xml:space="preserve">４　</w:t>
      </w:r>
      <w:r w:rsidR="00F158B1">
        <w:rPr>
          <w:rFonts w:hint="eastAsia"/>
        </w:rPr>
        <w:t>訪問支援モデル事業の指定施設</w:t>
      </w:r>
    </w:p>
    <w:p w14:paraId="7FEF99DD" w14:textId="4C861F73" w:rsidR="00F158B1" w:rsidRDefault="00F158B1" w:rsidP="008507FC">
      <w:pPr>
        <w:ind w:left="210" w:hangingChars="100" w:hanging="210"/>
      </w:pPr>
      <w:r>
        <w:rPr>
          <w:rFonts w:hint="eastAsia"/>
        </w:rPr>
        <w:t xml:space="preserve">　　清心寮、ほかに東京２施設、京都１施設、大阪１施設、広島１施設、福岡１施設、熊本１施設の更生保護施設</w:t>
      </w:r>
    </w:p>
    <w:p w14:paraId="507155C5" w14:textId="26F43BFD" w:rsidR="007B0CE5" w:rsidRDefault="007B0CE5" w:rsidP="008507FC">
      <w:pPr>
        <w:ind w:left="210" w:hangingChars="100" w:hanging="210"/>
      </w:pPr>
    </w:p>
    <w:p w14:paraId="02AE0F16" w14:textId="3EE0D27A" w:rsidR="007B0CE5" w:rsidRDefault="007B0CE5" w:rsidP="008507FC">
      <w:pPr>
        <w:ind w:left="210" w:hangingChars="100" w:hanging="210"/>
      </w:pPr>
      <w:r>
        <w:rPr>
          <w:rFonts w:hint="eastAsia"/>
        </w:rPr>
        <w:t xml:space="preserve">５　</w:t>
      </w:r>
      <w:r w:rsidR="000F4EA9">
        <w:rPr>
          <w:rFonts w:hint="eastAsia"/>
        </w:rPr>
        <w:t>モデル事業の期間、</w:t>
      </w:r>
      <w:r w:rsidR="001B3969">
        <w:rPr>
          <w:rFonts w:hint="eastAsia"/>
        </w:rPr>
        <w:t>効果検証等</w:t>
      </w:r>
    </w:p>
    <w:p w14:paraId="3558E565" w14:textId="021F0079" w:rsidR="001B3969" w:rsidRDefault="001B3969" w:rsidP="008507FC">
      <w:pPr>
        <w:ind w:left="210" w:hangingChars="100" w:hanging="210"/>
      </w:pPr>
      <w:r>
        <w:rPr>
          <w:rFonts w:hint="eastAsia"/>
        </w:rPr>
        <w:t>（１）</w:t>
      </w:r>
      <w:r w:rsidR="006712E6">
        <w:rPr>
          <w:rFonts w:hint="eastAsia"/>
        </w:rPr>
        <w:t>事業実施期間は、令和３年１０月から令和５年３月まで（予定）</w:t>
      </w:r>
    </w:p>
    <w:p w14:paraId="7A61E072" w14:textId="5F3DF106" w:rsidR="006712E6" w:rsidRDefault="003F4A5A" w:rsidP="008507FC">
      <w:pPr>
        <w:ind w:left="210" w:hangingChars="100" w:hanging="210"/>
      </w:pPr>
      <w:r>
        <w:rPr>
          <w:rFonts w:hint="eastAsia"/>
        </w:rPr>
        <w:t>（２）国は事業の実施結果を検証し、刑務所出所者等の改善更生支援施策の充実に反映する。</w:t>
      </w:r>
    </w:p>
    <w:p w14:paraId="66546D03" w14:textId="0C78B14C" w:rsidR="003F4A5A" w:rsidRPr="00B044F9" w:rsidRDefault="003F4A5A" w:rsidP="00BD4E9B">
      <w:pPr>
        <w:ind w:left="420" w:hangingChars="200" w:hanging="420"/>
      </w:pPr>
      <w:r>
        <w:rPr>
          <w:rFonts w:hint="eastAsia"/>
        </w:rPr>
        <w:t>（３）</w:t>
      </w:r>
      <w:r w:rsidRPr="00BD4E9B">
        <w:rPr>
          <w:rFonts w:hint="eastAsia"/>
          <w:u w:val="single"/>
        </w:rPr>
        <w:t>国は、清心寮に対して、</w:t>
      </w:r>
      <w:r w:rsidR="002103F3" w:rsidRPr="00BD4E9B">
        <w:rPr>
          <w:rFonts w:hint="eastAsia"/>
          <w:u w:val="single"/>
        </w:rPr>
        <w:t>「関係機関等と連携した支援（ケア会議、同行支援等</w:t>
      </w:r>
      <w:r w:rsidR="00BD4E9B" w:rsidRPr="00BD4E9B">
        <w:rPr>
          <w:rFonts w:hint="eastAsia"/>
          <w:u w:val="single"/>
        </w:rPr>
        <w:t>）」を重点として取り組むよう指示している。</w:t>
      </w:r>
    </w:p>
    <w:sectPr w:rsidR="003F4A5A" w:rsidRPr="00B044F9" w:rsidSect="00DE2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9F75" w14:textId="77777777" w:rsidR="00C83625" w:rsidRDefault="00C83625" w:rsidP="00C83625">
      <w:r>
        <w:separator/>
      </w:r>
    </w:p>
  </w:endnote>
  <w:endnote w:type="continuationSeparator" w:id="0">
    <w:p w14:paraId="6E4D19FC" w14:textId="77777777" w:rsidR="00C83625" w:rsidRDefault="00C83625" w:rsidP="00C8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7FFB" w14:textId="77777777" w:rsidR="00C83625" w:rsidRDefault="00C83625" w:rsidP="00C83625">
      <w:r>
        <w:separator/>
      </w:r>
    </w:p>
  </w:footnote>
  <w:footnote w:type="continuationSeparator" w:id="0">
    <w:p w14:paraId="2063AADA" w14:textId="77777777" w:rsidR="00C83625" w:rsidRDefault="00C83625" w:rsidP="00C83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41"/>
    <w:rsid w:val="000F4EA9"/>
    <w:rsid w:val="001B3969"/>
    <w:rsid w:val="00203328"/>
    <w:rsid w:val="002103F3"/>
    <w:rsid w:val="00252406"/>
    <w:rsid w:val="0026109E"/>
    <w:rsid w:val="002B18A6"/>
    <w:rsid w:val="002B7EC0"/>
    <w:rsid w:val="002C357A"/>
    <w:rsid w:val="00347C0E"/>
    <w:rsid w:val="00385341"/>
    <w:rsid w:val="003F4A5A"/>
    <w:rsid w:val="0048609C"/>
    <w:rsid w:val="005307C5"/>
    <w:rsid w:val="005C383E"/>
    <w:rsid w:val="00640C0E"/>
    <w:rsid w:val="006712E6"/>
    <w:rsid w:val="006B0BA1"/>
    <w:rsid w:val="00714531"/>
    <w:rsid w:val="00721C50"/>
    <w:rsid w:val="007B0CE5"/>
    <w:rsid w:val="008507FC"/>
    <w:rsid w:val="00912BEB"/>
    <w:rsid w:val="00AA2779"/>
    <w:rsid w:val="00B044F9"/>
    <w:rsid w:val="00B90A3E"/>
    <w:rsid w:val="00BD4E9B"/>
    <w:rsid w:val="00C40583"/>
    <w:rsid w:val="00C76ABD"/>
    <w:rsid w:val="00C83625"/>
    <w:rsid w:val="00CA6F19"/>
    <w:rsid w:val="00CB1C97"/>
    <w:rsid w:val="00DE2707"/>
    <w:rsid w:val="00DF3262"/>
    <w:rsid w:val="00EC727F"/>
    <w:rsid w:val="00F1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770F3"/>
  <w15:chartTrackingRefBased/>
  <w15:docId w15:val="{E327534F-E60A-43A5-96CD-A4DF279F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625"/>
  </w:style>
  <w:style w:type="paragraph" w:styleId="a5">
    <w:name w:val="footer"/>
    <w:basedOn w:val="a"/>
    <w:link w:val="a6"/>
    <w:uiPriority w:val="99"/>
    <w:unhideWhenUsed/>
    <w:rsid w:val="00C83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穣</dc:creator>
  <cp:keywords/>
  <dc:description/>
  <cp:lastModifiedBy>西村 穣</cp:lastModifiedBy>
  <cp:revision>2</cp:revision>
  <dcterms:created xsi:type="dcterms:W3CDTF">2021-12-09T05:34:00Z</dcterms:created>
  <dcterms:modified xsi:type="dcterms:W3CDTF">2021-12-09T05:34:00Z</dcterms:modified>
</cp:coreProperties>
</file>